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Классный час практикум-тренинг по теме "Дорога и мы" для 9 класса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Целью классного часа является углубление знаний учащихся о правилах дорожного движения; активизация знаний детей в области правил дорожного движения, развитие внимания, сообразительности; воспитание навыков выполнения основных правил поведения учащихся на улице, дороге, с целью предупреждения детского дорожно-транспортного травматизма.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В ходе классного часа используются различные игровые и соревновательные моменты.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Разработка содержит задания для повторения правил дорожного движения. Задания для учащихся предложены в различной форме: вопросы с вариантами ответов; передвижение транспорта и пешеходов по карте-макету; практические задания по правилам вождения велосипеда.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Травмы в результате дорожно-транспортных происшествий составляют почти 9% всех неумышленных детских травм. Новизна разрабатываемой темы состоит в привлечении в качестве иллюстративного материала и материала для анализа статистических данных по ДДТТ в ДНР.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Детский травматизм можно предотвратить. Одним из способов профилактики детского дорожно-транспортного травматизма является обучение детей в образовательных учреждениях.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Практическая значимость</w:t>
      </w:r>
      <w:r w:rsidRPr="00937FAC">
        <w:rPr>
          <w:color w:val="464646"/>
          <w:sz w:val="28"/>
          <w:szCs w:val="28"/>
        </w:rPr>
        <w:t> состоит в создании организационно-педагогических условий для повышения уровня правосознания обучающихся, изучения правил дорожного движения для пешеходов и пассажиров транспорта.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Ожидаемые результаты: </w:t>
      </w:r>
      <w:r w:rsidRPr="00937FAC">
        <w:rPr>
          <w:color w:val="464646"/>
          <w:sz w:val="28"/>
          <w:szCs w:val="28"/>
        </w:rPr>
        <w:t xml:space="preserve">повышение правового </w:t>
      </w:r>
      <w:proofErr w:type="spellStart"/>
      <w:r w:rsidRPr="00937FAC">
        <w:rPr>
          <w:color w:val="464646"/>
          <w:sz w:val="28"/>
          <w:szCs w:val="28"/>
        </w:rPr>
        <w:t>сознанияобучающихся</w:t>
      </w:r>
      <w:proofErr w:type="spellEnd"/>
      <w:r w:rsidRPr="00937FAC">
        <w:rPr>
          <w:color w:val="464646"/>
          <w:sz w:val="28"/>
          <w:szCs w:val="28"/>
        </w:rPr>
        <w:t xml:space="preserve"> и предупреждение опасного поведения участников дорожного движения - детей;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снижение ДДТТ, повышение безопасности движения транспорта и пешеходов;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совершенствование навыков вождения на велосипеде.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Задачи:</w:t>
      </w: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Обучающая</w:t>
      </w:r>
      <w:r w:rsidRPr="00937FAC">
        <w:rPr>
          <w:color w:val="464646"/>
          <w:sz w:val="28"/>
          <w:szCs w:val="28"/>
        </w:rPr>
        <w:t> - закрепить ранее полученные знания, навыки безопасного поведения на дороге; совершенствовать формы и методы работы по безопасности дорожного движения; учить детей правилам безопасного поведения на улице катаясь на велосипеде;</w:t>
      </w: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Развивающая</w:t>
      </w:r>
      <w:r w:rsidRPr="00937FAC">
        <w:rPr>
          <w:color w:val="464646"/>
          <w:sz w:val="28"/>
          <w:szCs w:val="28"/>
        </w:rPr>
        <w:t> - развивать творческое, диалектическое и логическое мышление, быстроту принятия решения, память, наблюдательность, внимание; развивать лидерские качества ребенка;</w:t>
      </w: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Воспитывающая</w:t>
      </w:r>
      <w:r w:rsidRPr="00937FAC">
        <w:rPr>
          <w:color w:val="464646"/>
          <w:sz w:val="28"/>
          <w:szCs w:val="28"/>
        </w:rPr>
        <w:t> - стимулировать детей к неукоснительному соблюдению правил дорожного движения; предупреждать случаи детского дорожно-</w:t>
      </w:r>
      <w:r w:rsidRPr="00937FAC">
        <w:rPr>
          <w:color w:val="464646"/>
          <w:sz w:val="28"/>
          <w:szCs w:val="28"/>
        </w:rPr>
        <w:lastRenderedPageBreak/>
        <w:t>транспортного травматизма; создать желание участвовать в соревновательных играх; воспитывать чувства толерантности, взаимовыручки и желания прийти на помощь, коммуникабельность по отношению к сверстникам и взрослым.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Оборудование:</w:t>
      </w:r>
      <w:r w:rsidRPr="00937FAC">
        <w:rPr>
          <w:color w:val="464646"/>
          <w:sz w:val="28"/>
          <w:szCs w:val="28"/>
        </w:rPr>
        <w:t> велосипед, дорожные знаки, вопросы-задания.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Тип занятия:</w:t>
      </w:r>
      <w:r w:rsidRPr="00937FAC">
        <w:rPr>
          <w:color w:val="464646"/>
          <w:sz w:val="28"/>
          <w:szCs w:val="28"/>
        </w:rPr>
        <w:t> практикум-тренинг, совершенствование знаний, умений, навыков.</w:t>
      </w:r>
      <w:r w:rsidRPr="00937FAC">
        <w:rPr>
          <w:color w:val="464646"/>
          <w:sz w:val="28"/>
          <w:szCs w:val="28"/>
        </w:rPr>
        <w:br/>
      </w: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Обеспечение мероприятия:</w:t>
      </w:r>
      <w:r w:rsidRPr="00937FAC">
        <w:rPr>
          <w:color w:val="464646"/>
          <w:sz w:val="28"/>
          <w:szCs w:val="28"/>
        </w:rPr>
        <w:br/>
        <w:t>для оформления территории школьной площадки: разметка перекрестка и полосы препятствий для соревнования, дорожные знаки.</w:t>
      </w:r>
      <w:r w:rsidRPr="00937FAC">
        <w:rPr>
          <w:color w:val="464646"/>
          <w:sz w:val="28"/>
          <w:szCs w:val="28"/>
        </w:rPr>
        <w:br/>
      </w: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Место проведения: </w:t>
      </w:r>
      <w:r w:rsidRPr="00937FAC">
        <w:rPr>
          <w:color w:val="464646"/>
          <w:sz w:val="28"/>
          <w:szCs w:val="28"/>
        </w:rPr>
        <w:t>классная комната и школьная площадка.</w:t>
      </w:r>
    </w:p>
    <w:p w:rsid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Структура мероприятия:</w:t>
      </w:r>
      <w:r w:rsidR="00937FAC">
        <w:rPr>
          <w:color w:val="464646"/>
          <w:sz w:val="28"/>
          <w:szCs w:val="28"/>
        </w:rPr>
        <w:br/>
        <w:t>1.Организационный момент.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2. Основной момент.</w:t>
      </w:r>
    </w:p>
    <w:p w:rsid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3. Соревн</w:t>
      </w:r>
      <w:r w:rsidR="00937FAC">
        <w:rPr>
          <w:color w:val="464646"/>
          <w:sz w:val="28"/>
          <w:szCs w:val="28"/>
        </w:rPr>
        <w:t>ования.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bookmarkStart w:id="0" w:name="_GoBack"/>
      <w:bookmarkEnd w:id="0"/>
      <w:r w:rsidRPr="00937FAC">
        <w:rPr>
          <w:color w:val="464646"/>
          <w:sz w:val="28"/>
          <w:szCs w:val="28"/>
        </w:rPr>
        <w:t>4. Подведение итогов.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Ход классного часа: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Организационный момент. Приветствие учителя и обучающихся.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Добрый день, ребята!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С каждым днём на наших дорогах появляется всё больше и больше автомобилей. Высокие скорости и интенсивность движения требуют от водителей и пешеходов очень большой внимательности. 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Транспорт. Дорога. Пешеход. Как неразрывны эти три слова. Об их взаимосвязи мы сегодня и поговорим.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Основная часть.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br/>
        <w:t>Добро пожаловать в Дорожную академию. Девиз, с которым мы с вами отправимся в занимательное путешествие: "Дисциплина на улице - залог безопасности”. Чтобы сохранить здоровье и жизнь, вы должны строго соблюдать правила уличного движения. Они совсем не сложные. И сегодня мы с вами их вспомним.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lastRenderedPageBreak/>
        <w:t>В каждом городе огромное количество дорог. Дорога всегда манит.</w:t>
      </w:r>
      <w:r w:rsidRPr="00937FAC">
        <w:rPr>
          <w:color w:val="464646"/>
          <w:sz w:val="28"/>
          <w:szCs w:val="28"/>
        </w:rPr>
        <w:br/>
        <w:t>На какие части делиться дорога? (На тротуар и мостовую (проезжая часть). Мостовая для машин. Тротуар – для пешеходов).</w:t>
      </w:r>
      <w:r w:rsidRPr="00937FAC">
        <w:rPr>
          <w:color w:val="464646"/>
          <w:sz w:val="28"/>
          <w:szCs w:val="28"/>
        </w:rPr>
        <w:br/>
      </w:r>
      <w:r w:rsidRPr="00937FAC">
        <w:rPr>
          <w:color w:val="464646"/>
          <w:sz w:val="28"/>
          <w:szCs w:val="28"/>
        </w:rPr>
        <w:br/>
      </w:r>
      <w:r w:rsidRPr="00937FAC">
        <w:rPr>
          <w:i/>
          <w:iCs/>
          <w:color w:val="464646"/>
          <w:sz w:val="28"/>
          <w:szCs w:val="28"/>
        </w:rPr>
        <w:t>Когда-то, 200 лет назад в столице Франции - Париже – построили новый театр. Богатые зрители ехали в каретах, бедные шли по той же дороге пешком. Неразбериха, толкотня, шум, гам. И многие театралы вместо зрительного зала попали в больницу. Нужно было срочно что-то придумать. Думали-думали и придумали! По обе стороны улицы, ведущей к театру, отгородили небольшие таблички, на которых написали… Что написали?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i/>
          <w:iCs/>
          <w:color w:val="464646"/>
          <w:sz w:val="28"/>
          <w:szCs w:val="28"/>
        </w:rPr>
        <w:t>Дорога для пешеходов. Только написали по-французски. А по-французски дорога для пешеходов звучит ТРОТУАР.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Как нужно двигаться по тротуару? (держаться правой стороны)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br/>
        <w:t>Итак, по дорогам движется транспорт, а по тротуарам идут люди. И для каждого из них есть свои правила. Это правила дорожного движения. Их составили для того, чтобы не было аварий.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Мы должны уважать дорогу, чтобы дорога уважала вас. Зачем нам это? Давайте посчитаем, сколько детей погибает на дорогах.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Кто виноват в их смерти?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Дисциплина, осторожность и соблюдение правил дорожного движения водителями и пешеходами – основа безопасного движения на улице.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Участники дорожного движения - пешеход, шофер, пассажир — люди, от поведения которых зависит порядок на дорогах. Каждый из них имеет свои правила. Любой человек может быть и пешеходом, и водителем, и пассажиром, поэтому правила дорожного движения должны изучать и знать, как взрослые люди, так и дети.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Соревнования.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Предлагаю вам принять участие в занимательной игре, которая поможет вам лучше запомнить правила дорожного движения.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Для разминки предлагаю</w:t>
      </w:r>
      <w:r w:rsidRPr="00937FAC">
        <w:rPr>
          <w:b/>
          <w:bCs/>
          <w:color w:val="464646"/>
          <w:sz w:val="28"/>
          <w:szCs w:val="28"/>
        </w:rPr>
        <w:t> конкурс</w:t>
      </w:r>
      <w:r w:rsidRPr="00937FAC">
        <w:rPr>
          <w:color w:val="464646"/>
          <w:sz w:val="28"/>
          <w:szCs w:val="28"/>
        </w:rPr>
        <w:t> </w:t>
      </w:r>
      <w:r w:rsidRPr="00937FAC">
        <w:rPr>
          <w:b/>
          <w:bCs/>
          <w:color w:val="464646"/>
          <w:sz w:val="28"/>
          <w:szCs w:val="28"/>
        </w:rPr>
        <w:t xml:space="preserve">- </w:t>
      </w:r>
      <w:proofErr w:type="spellStart"/>
      <w:proofErr w:type="gramStart"/>
      <w:r w:rsidRPr="00937FAC">
        <w:rPr>
          <w:b/>
          <w:bCs/>
          <w:color w:val="464646"/>
          <w:sz w:val="28"/>
          <w:szCs w:val="28"/>
        </w:rPr>
        <w:t>викторину«</w:t>
      </w:r>
      <w:proofErr w:type="gramEnd"/>
      <w:r w:rsidRPr="00937FAC">
        <w:rPr>
          <w:b/>
          <w:bCs/>
          <w:color w:val="464646"/>
          <w:sz w:val="28"/>
          <w:szCs w:val="28"/>
        </w:rPr>
        <w:t>Блиц</w:t>
      </w:r>
      <w:proofErr w:type="spellEnd"/>
      <w:r w:rsidRPr="00937FAC">
        <w:rPr>
          <w:b/>
          <w:bCs/>
          <w:color w:val="464646"/>
          <w:sz w:val="28"/>
          <w:szCs w:val="28"/>
        </w:rPr>
        <w:t>- опрос».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Какая команда даст наибольшее количество ответов на вопросы в течении одной минуты, та команда получает наибольшее количество баллов. За каждый правильный ответ 1 балл. 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i/>
          <w:iCs/>
          <w:color w:val="464646"/>
          <w:sz w:val="28"/>
          <w:szCs w:val="28"/>
        </w:rPr>
        <w:t>Викторина по ПДД.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lastRenderedPageBreak/>
        <w:t>1. Что такое тротуар? (Дорога для движения пешеходов.)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2. Что такое зебра? (Разметка дороги, обозначающая пешеходный переход).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3. Кого называют пешеходом? (Человека вне транспорта, находящегося на дороге, но не работающего на ней.)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4. Как правильно обходить трамвай? (Спереди.)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5. Как правильно обходить автобус и троллейбус? (Сзади.)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6. Кого называют водителем? (Человека, управляющего каким-либо транспортным средством.)</w:t>
      </w:r>
    </w:p>
    <w:p w:rsidR="00354C5B" w:rsidRPr="00937FAC" w:rsidRDefault="00354C5B" w:rsidP="00937FAC">
      <w:pPr>
        <w:pStyle w:val="a3"/>
        <w:spacing w:before="0" w:beforeAutospacing="0" w:after="24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7. Где следует ходить пешеходам? (По тротуарам, придерживаясь правой стороны.)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8. Где можно играть детям на улице? (</w:t>
      </w:r>
      <w:proofErr w:type="gramStart"/>
      <w:r w:rsidRPr="00937FAC">
        <w:rPr>
          <w:color w:val="464646"/>
          <w:sz w:val="28"/>
          <w:szCs w:val="28"/>
        </w:rPr>
        <w:t>В</w:t>
      </w:r>
      <w:proofErr w:type="gramEnd"/>
      <w:r w:rsidRPr="00937FAC">
        <w:rPr>
          <w:color w:val="464646"/>
          <w:sz w:val="28"/>
          <w:szCs w:val="28"/>
        </w:rPr>
        <w:t xml:space="preserve"> специально отведенных для игр местах.)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9. С какого возраста разрешается езда на велосипеде по дорогам? (С 14 лет.)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10. В каком возрасте можно получить удостоверение на право управления мотоциклом? (В 16 лет.)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11.По какому краю дороги должны идти пешеходы в тех местах, где нет тротуара? (По левому, навстречу движущемуся транспорту.)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12.Что такое железнодорожный переезд? (Место пересечения железной дороги с автомобильной.)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13.Можно ли детям садиться на переднее сиденье легкового автомобиля? (Можно, при достижении 12 лет.)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14. Разрешается ли водителю мопеда движение по пешеходным дорожкам? (не разрешается).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15. Кого мы называем "участниками дорожного движения"? (пешеходы, водители, пассажиры).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16. Можно ли велосипедисту ехать по дороге, если недалеко имеется велосипедная дорожка? (нет).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17. Какой дорожный знак устанавливают вблизи школ? (дети).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18. Какой поворот опаснее: левый или правый? (левый, так как движение правостороннее).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19. Как называется "зебра" на дороге? (пешеходный переход).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20. Являются ли пешеходами лица, выполняющие работу на дороге? (нет).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21. Какие сигналы подает светофор? (красный, желтый, зеленый).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22. Какой перекресток называют регулируемым? (тот, где есть светофор или регулировщик).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23. Кому должны подчиняться пешеходы и водители, если на перекрестке работают одновременно и светофор, и регулировщик? (регулировщику).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24. Зачем нужны стоп-сигналы на автомобиле? (чтобы другие участники дорожного движения могли видеть намерения водителя остановиться или притормозить).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lastRenderedPageBreak/>
        <w:t>25. Какой стороны нужно придерживаться, шагая по тротуару? (правой стороны).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26. Всегда ли пассажирам нужно пристегиваться ремнями безопасности? (да, всегда).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27. Как велосипедист должен информировать других участников движения о намерении остановиться? (поднять руку вверх).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28. Как следует перейти дорогу, если ты вышел из автобуса? (нельзя обходить транспорт ни спереди, ни сзади, нужно подождать, когда он уедет, и дорога будет просматриваться в обе стороны, а лучше отойти на безопасное расстояние, а если есть пешеходный переход, то переходить через дорогу следует по нему).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 29. Можно ли переходить дорогу наискосок? (нет, потому что, во-первых, путь становится длиннее, а во-вторых, сложнее увидеть транспорт, который движется со стороны спины).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30. Какое положение регулировщика запрещает движение всем участникам движения? (рука поднята вверх).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Конкурс «Восстановите дорожные знаки».</w:t>
      </w:r>
      <w:r w:rsidRPr="00937FAC">
        <w:rPr>
          <w:color w:val="464646"/>
          <w:sz w:val="28"/>
          <w:szCs w:val="28"/>
        </w:rPr>
        <w:t> Командам следует восстановить дорожный знак из разрезанных частей, назвать его и сказать какой группе дорожных знаков принадлежит восстановленный командой знак. Команда-победитель получит 1 балл.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Практическое занятие - тренинг</w:t>
      </w:r>
      <w:r w:rsidRPr="00937FAC">
        <w:rPr>
          <w:color w:val="464646"/>
          <w:sz w:val="28"/>
          <w:szCs w:val="28"/>
        </w:rPr>
        <w:t> на знания правил дорожного движения на нерегулируемом перекрестке.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Проводится в классной комнате на карте-</w:t>
      </w:r>
      <w:proofErr w:type="spellStart"/>
      <w:proofErr w:type="gramStart"/>
      <w:r w:rsidRPr="00937FAC">
        <w:rPr>
          <w:color w:val="464646"/>
          <w:sz w:val="28"/>
          <w:szCs w:val="28"/>
        </w:rPr>
        <w:t>макете.Участникам</w:t>
      </w:r>
      <w:proofErr w:type="spellEnd"/>
      <w:proofErr w:type="gramEnd"/>
      <w:r w:rsidRPr="00937FAC">
        <w:rPr>
          <w:color w:val="464646"/>
          <w:sz w:val="28"/>
          <w:szCs w:val="28"/>
        </w:rPr>
        <w:t xml:space="preserve"> предлагаются задания (дорожные ситуации), которые нужно решить и продемонстрировать при помощи фишек.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Этап 2 - «Перекресток» </w:t>
      </w:r>
      <w:r w:rsidRPr="00937FAC">
        <w:rPr>
          <w:color w:val="464646"/>
          <w:sz w:val="28"/>
          <w:szCs w:val="28"/>
        </w:rPr>
        <w:t>– практические задания, включающие в себя вопросы на знание правил поведения пешехода и велосипедиста на дороге и перекрестке.</w:t>
      </w:r>
      <w:r w:rsidRPr="00937FAC">
        <w:rPr>
          <w:color w:val="464646"/>
          <w:sz w:val="28"/>
          <w:szCs w:val="28"/>
        </w:rPr>
        <w:br/>
        <w:t>Проводится на специально оборудованном мини-перекрестке. Участникам предлагаются задания (дорожные ситуации), которые нужно решить и продемонстрировать на месте.</w:t>
      </w:r>
      <w:r w:rsidRPr="00937FAC">
        <w:rPr>
          <w:color w:val="464646"/>
          <w:sz w:val="28"/>
          <w:szCs w:val="28"/>
        </w:rPr>
        <w:br/>
      </w:r>
      <w:r w:rsidRPr="00937FAC">
        <w:rPr>
          <w:b/>
          <w:bCs/>
          <w:color w:val="464646"/>
          <w:sz w:val="28"/>
          <w:szCs w:val="28"/>
        </w:rPr>
        <w:t>Этап 3 – «Фигурное вождение велосипеда» </w:t>
      </w:r>
      <w:r w:rsidRPr="00937FAC">
        <w:rPr>
          <w:color w:val="464646"/>
          <w:sz w:val="28"/>
          <w:szCs w:val="28"/>
        </w:rPr>
        <w:t>– индивидуальное фигурное вождение велосипеда на специально оборудованных препятствиями площадках.</w:t>
      </w:r>
      <w:r w:rsidRPr="00937FAC">
        <w:rPr>
          <w:color w:val="464646"/>
          <w:sz w:val="28"/>
          <w:szCs w:val="28"/>
        </w:rPr>
        <w:br/>
        <w:t>Этап проводится на специальной площадке, которая содержит 3 элемента фигурного вождения: «Восьмерка», «Не сбей фишку», «Прицельное торможение».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В конце выступления судья заполняет протокол, в котором отмечается время прохождения участниками площадки этапа и штрафные баллы. </w:t>
      </w:r>
      <w:r w:rsidRPr="00937FAC">
        <w:rPr>
          <w:color w:val="464646"/>
          <w:sz w:val="28"/>
          <w:szCs w:val="28"/>
        </w:rPr>
        <w:br/>
        <w:t>При определении победителей учитывается количество полученных штрафных баллов.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Часть 4. Подведение итогов. 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Объявление и награждение победителей.</w:t>
      </w:r>
    </w:p>
    <w:p w:rsidR="00354C5B" w:rsidRPr="00937FAC" w:rsidRDefault="00354C5B" w:rsidP="00937FAC">
      <w:pPr>
        <w:pStyle w:val="a3"/>
        <w:spacing w:before="0" w:beforeAutospacing="0" w:after="0" w:afterAutospacing="0"/>
        <w:ind w:firstLine="708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-</w:t>
      </w:r>
      <w:r w:rsidRPr="00937FAC">
        <w:rPr>
          <w:color w:val="464646"/>
          <w:sz w:val="28"/>
          <w:szCs w:val="28"/>
        </w:rPr>
        <w:t xml:space="preserve">Наш классный </w:t>
      </w:r>
      <w:proofErr w:type="spellStart"/>
      <w:proofErr w:type="gramStart"/>
      <w:r w:rsidRPr="00937FAC">
        <w:rPr>
          <w:color w:val="464646"/>
          <w:sz w:val="28"/>
          <w:szCs w:val="28"/>
        </w:rPr>
        <w:t>час,посвященный</w:t>
      </w:r>
      <w:proofErr w:type="spellEnd"/>
      <w:proofErr w:type="gramEnd"/>
      <w:r w:rsidRPr="00937FAC">
        <w:rPr>
          <w:color w:val="464646"/>
          <w:sz w:val="28"/>
          <w:szCs w:val="28"/>
        </w:rPr>
        <w:t xml:space="preserve"> профилактике детского дорожно-транспортного травматизма, подходит к завершению.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lastRenderedPageBreak/>
        <w:t>Какой главный вывод мы можем сделать?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b/>
          <w:bCs/>
          <w:color w:val="464646"/>
          <w:sz w:val="28"/>
          <w:szCs w:val="28"/>
        </w:rPr>
        <w:t>Ответы: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- Водителям и пешеходам нужно быть дисциплинированными, взаимно вежливыми на дороге. Предупредить беду легче, чем жить с ее последствиями.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- Ребята, спасибо за внимание!</w:t>
      </w:r>
    </w:p>
    <w:p w:rsidR="00354C5B" w:rsidRPr="00937FAC" w:rsidRDefault="00354C5B" w:rsidP="00937FAC">
      <w:pPr>
        <w:pStyle w:val="a3"/>
        <w:spacing w:before="0" w:beforeAutospacing="0" w:after="0" w:afterAutospacing="0"/>
        <w:jc w:val="both"/>
        <w:rPr>
          <w:color w:val="464646"/>
          <w:sz w:val="28"/>
          <w:szCs w:val="28"/>
        </w:rPr>
      </w:pPr>
      <w:r w:rsidRPr="00937FAC">
        <w:rPr>
          <w:color w:val="464646"/>
          <w:sz w:val="28"/>
          <w:szCs w:val="28"/>
        </w:rPr>
        <w:t>Соблюдайте правила дорожного движения. Помните: дети рождены, чтобы жить. Пусть дорога вашего детства будет доброй!</w:t>
      </w:r>
    </w:p>
    <w:p w:rsidR="006242B5" w:rsidRPr="00937FAC" w:rsidRDefault="006242B5" w:rsidP="00937F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242B5" w:rsidRPr="00937F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C5B"/>
    <w:rsid w:val="00354C5B"/>
    <w:rsid w:val="006242B5"/>
    <w:rsid w:val="0093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1AF2D"/>
  <w15:chartTrackingRefBased/>
  <w15:docId w15:val="{11CCE785-9879-4DD4-B73C-3DA2EB2A5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4C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1514</Words>
  <Characters>8636</Characters>
  <Application>Microsoft Office Word</Application>
  <DocSecurity>0</DocSecurity>
  <Lines>71</Lines>
  <Paragraphs>20</Paragraphs>
  <ScaleCrop>false</ScaleCrop>
  <Company/>
  <LinksUpToDate>false</LinksUpToDate>
  <CharactersWithSpaces>10130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MARET</dc:creator>
  <cp:keywords/>
  <dc:description/>
  <cp:lastModifiedBy>PC</cp:lastModifiedBy>
  <cp:revision>3</cp:revision>
  <dcterms:created xsi:type="dcterms:W3CDTF">2021-01-20T05:58:00Z</dcterms:created>
  <dcterms:modified xsi:type="dcterms:W3CDTF">2023-11-25T16:07:00Z</dcterms:modified>
</cp:coreProperties>
</file>